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5E" w:rsidRPr="001F735E" w:rsidRDefault="001F735E" w:rsidP="001F735E">
      <w:pPr>
        <w:rPr>
          <w:rFonts w:asciiTheme="minorHAnsi" w:hAnsiTheme="minorHAnsi" w:cstheme="minorHAnsi"/>
          <w:b/>
          <w:sz w:val="22"/>
          <w:szCs w:val="22"/>
        </w:rPr>
      </w:pPr>
      <w:r w:rsidRPr="001F735E">
        <w:rPr>
          <w:rFonts w:asciiTheme="minorHAnsi" w:hAnsiTheme="minorHAnsi" w:cstheme="minorHAnsi"/>
          <w:b/>
          <w:sz w:val="22"/>
          <w:szCs w:val="22"/>
        </w:rPr>
        <w:t>Oppsummering, Temamøte etter årsmøte 8.5.19. Tema – Slemdal utbygging</w:t>
      </w:r>
    </w:p>
    <w:p w:rsidR="000A62C2" w:rsidRDefault="001F735E" w:rsidP="001F735E">
      <w:pPr>
        <w:rPr>
          <w:rFonts w:asciiTheme="minorHAnsi" w:hAnsiTheme="minorHAnsi" w:cstheme="minorHAnsi"/>
          <w:sz w:val="22"/>
          <w:szCs w:val="22"/>
        </w:rPr>
      </w:pPr>
      <w:r w:rsidRPr="001F735E">
        <w:rPr>
          <w:rFonts w:asciiTheme="minorHAnsi" w:hAnsiTheme="minorHAnsi" w:cstheme="minorHAnsi"/>
          <w:sz w:val="22"/>
          <w:szCs w:val="22"/>
        </w:rPr>
        <w:t xml:space="preserve">Komitéleder Helse- og sosialkomiteen i bystyret </w:t>
      </w:r>
      <w:r w:rsidRPr="001F735E">
        <w:rPr>
          <w:rFonts w:asciiTheme="minorHAnsi" w:hAnsiTheme="minorHAnsi" w:cstheme="minorHAnsi"/>
          <w:b/>
          <w:sz w:val="22"/>
          <w:szCs w:val="22"/>
        </w:rPr>
        <w:t>James Stove Lorentzen</w:t>
      </w:r>
      <w:r w:rsidRPr="001F735E">
        <w:rPr>
          <w:rFonts w:asciiTheme="minorHAnsi" w:hAnsiTheme="minorHAnsi" w:cstheme="minorHAnsi"/>
          <w:sz w:val="22"/>
          <w:szCs w:val="22"/>
        </w:rPr>
        <w:t xml:space="preserve"> fra Høyre og </w:t>
      </w:r>
    </w:p>
    <w:p w:rsidR="001F735E" w:rsidRDefault="001F735E" w:rsidP="001F735E">
      <w:pPr>
        <w:rPr>
          <w:rFonts w:asciiTheme="minorHAnsi" w:hAnsiTheme="minorHAnsi" w:cstheme="minorHAnsi"/>
          <w:sz w:val="22"/>
          <w:szCs w:val="22"/>
        </w:rPr>
      </w:pPr>
      <w:r w:rsidRPr="001F735E">
        <w:rPr>
          <w:rFonts w:asciiTheme="minorHAnsi" w:hAnsiTheme="minorHAnsi" w:cstheme="minorHAnsi"/>
          <w:sz w:val="22"/>
          <w:szCs w:val="22"/>
        </w:rPr>
        <w:t xml:space="preserve">Bystyrekandidat </w:t>
      </w:r>
      <w:r w:rsidRPr="001F735E">
        <w:rPr>
          <w:rFonts w:asciiTheme="minorHAnsi" w:hAnsiTheme="minorHAnsi" w:cstheme="minorHAnsi"/>
          <w:b/>
          <w:sz w:val="22"/>
          <w:szCs w:val="22"/>
        </w:rPr>
        <w:t>Hanne Løfsnes</w:t>
      </w:r>
      <w:r w:rsidRPr="001F735E">
        <w:rPr>
          <w:rFonts w:asciiTheme="minorHAnsi" w:hAnsiTheme="minorHAnsi" w:cstheme="minorHAnsi"/>
          <w:sz w:val="22"/>
          <w:szCs w:val="22"/>
        </w:rPr>
        <w:t xml:space="preserve"> fra Arbeiderpartiet</w:t>
      </w:r>
    </w:p>
    <w:p w:rsidR="001F735E" w:rsidRPr="001F735E" w:rsidRDefault="001F735E" w:rsidP="001F735E">
      <w:pPr>
        <w:rPr>
          <w:rFonts w:asciiTheme="minorHAnsi" w:hAnsiTheme="minorHAnsi" w:cstheme="minorHAnsi"/>
          <w:sz w:val="22"/>
          <w:szCs w:val="22"/>
        </w:rPr>
      </w:pPr>
    </w:p>
    <w:p w:rsidR="001F735E" w:rsidRDefault="001F735E" w:rsidP="001F735E">
      <w:pPr>
        <w:rPr>
          <w:rFonts w:asciiTheme="minorHAnsi" w:hAnsiTheme="minorHAnsi" w:cstheme="minorHAnsi"/>
          <w:sz w:val="22"/>
          <w:szCs w:val="22"/>
        </w:rPr>
      </w:pPr>
      <w:r w:rsidRPr="001F735E">
        <w:rPr>
          <w:rFonts w:asciiTheme="minorHAnsi" w:hAnsiTheme="minorHAnsi" w:cstheme="minorHAnsi"/>
          <w:sz w:val="22"/>
          <w:szCs w:val="22"/>
        </w:rPr>
        <w:t>Punkter notert:</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b/>
          <w:sz w:val="22"/>
          <w:szCs w:val="22"/>
        </w:rPr>
      </w:pPr>
      <w:r w:rsidRPr="001F735E">
        <w:rPr>
          <w:rFonts w:asciiTheme="minorHAnsi" w:hAnsiTheme="minorHAnsi" w:cstheme="minorHAnsi"/>
          <w:b/>
          <w:sz w:val="22"/>
          <w:szCs w:val="22"/>
        </w:rPr>
        <w:t xml:space="preserve">JSL </w:t>
      </w:r>
    </w:p>
    <w:p w:rsidR="001F735E" w:rsidRPr="001F735E" w:rsidRDefault="001F735E" w:rsidP="001F735E">
      <w:pPr>
        <w:pStyle w:val="Listeavsnitt"/>
        <w:numPr>
          <w:ilvl w:val="0"/>
          <w:numId w:val="6"/>
        </w:numPr>
        <w:rPr>
          <w:rFonts w:cstheme="minorHAnsi"/>
        </w:rPr>
      </w:pPr>
      <w:r w:rsidRPr="001F735E">
        <w:rPr>
          <w:rFonts w:cstheme="minorHAnsi"/>
        </w:rPr>
        <w:t>Småhusområder er kun 10 min utenfor Oslo sentrum, det er helt unikt.</w:t>
      </w:r>
    </w:p>
    <w:p w:rsidR="001F735E" w:rsidRPr="001F735E" w:rsidRDefault="001F735E" w:rsidP="001F735E">
      <w:pPr>
        <w:pStyle w:val="Listeavsnitt"/>
        <w:numPr>
          <w:ilvl w:val="0"/>
          <w:numId w:val="6"/>
        </w:numPr>
        <w:rPr>
          <w:rFonts w:cstheme="minorHAnsi"/>
        </w:rPr>
      </w:pPr>
      <w:r w:rsidRPr="001F735E">
        <w:rPr>
          <w:rFonts w:cstheme="minorHAnsi"/>
        </w:rPr>
        <w:t>Gamle Oslo, Sagene, Grünerløkka flest 0 åringer mens Oslo vest har flest 5 åringer – det er altså stor tilflytting til Oslo vest.</w:t>
      </w:r>
    </w:p>
    <w:p w:rsidR="001F735E" w:rsidRPr="001F735E" w:rsidRDefault="001F735E" w:rsidP="001F735E">
      <w:pPr>
        <w:pStyle w:val="Listeavsnitt"/>
        <w:numPr>
          <w:ilvl w:val="0"/>
          <w:numId w:val="6"/>
        </w:numPr>
        <w:rPr>
          <w:rFonts w:cstheme="minorHAnsi"/>
        </w:rPr>
      </w:pPr>
      <w:r w:rsidRPr="001F735E">
        <w:rPr>
          <w:rFonts w:cstheme="minorHAnsi"/>
        </w:rPr>
        <w:t>Befolkningen ønsker å ha dette beltet utenfor ring 2.  Veksten vi trenger av nye boliger kan vi få gjennom transformasjonsområdene. Må styrke småhusplanen, ikke svekke den.</w:t>
      </w:r>
    </w:p>
    <w:p w:rsidR="001F735E" w:rsidRPr="001F735E" w:rsidRDefault="001F735E" w:rsidP="001F735E">
      <w:pPr>
        <w:pStyle w:val="Listeavsnitt"/>
        <w:numPr>
          <w:ilvl w:val="0"/>
          <w:numId w:val="6"/>
        </w:numPr>
        <w:rPr>
          <w:rFonts w:cstheme="minorHAnsi"/>
        </w:rPr>
      </w:pPr>
      <w:r w:rsidRPr="001F735E">
        <w:rPr>
          <w:rFonts w:cstheme="minorHAnsi"/>
        </w:rPr>
        <w:t xml:space="preserve">Slemdal har ikke bare et problem ift banen. Hele området har et problem. Infrastruktur: Ikke fortau, fortetning, parkerte biler. Vi kan ikke ekspropriere for å gjøre veiene bredere. Begrensning på logistikken. </w:t>
      </w:r>
    </w:p>
    <w:p w:rsidR="001F735E" w:rsidRPr="001F735E" w:rsidRDefault="001F735E" w:rsidP="001F735E">
      <w:pPr>
        <w:pStyle w:val="Listeavsnitt"/>
        <w:numPr>
          <w:ilvl w:val="0"/>
          <w:numId w:val="6"/>
        </w:numPr>
        <w:rPr>
          <w:rFonts w:cstheme="minorHAnsi"/>
        </w:rPr>
      </w:pPr>
      <w:r w:rsidRPr="001F735E">
        <w:rPr>
          <w:rFonts w:cstheme="minorHAnsi"/>
        </w:rPr>
        <w:t xml:space="preserve">Godt tilbud på T-banen, men det går bare til sentrum. </w:t>
      </w:r>
    </w:p>
    <w:p w:rsidR="001F735E" w:rsidRPr="001F735E" w:rsidRDefault="001F735E" w:rsidP="001F735E">
      <w:pPr>
        <w:pStyle w:val="Listeavsnitt"/>
        <w:numPr>
          <w:ilvl w:val="0"/>
          <w:numId w:val="6"/>
        </w:numPr>
        <w:rPr>
          <w:rFonts w:cstheme="minorHAnsi"/>
        </w:rPr>
      </w:pPr>
      <w:r w:rsidRPr="001F735E">
        <w:rPr>
          <w:rFonts w:cstheme="minorHAnsi"/>
        </w:rPr>
        <w:t xml:space="preserve">Trafikken i området er ned til ring 3 og så ut, ikke ned til byen. De om bor ovenfor ring 3 skal ikke til sentrum, de skal øst og vest. Situasjonen blir verre når Sørkedalsvn blir til en ”gate”, liten trang flaskehals med T-kryss. </w:t>
      </w:r>
    </w:p>
    <w:p w:rsidR="001F735E" w:rsidRPr="001F735E" w:rsidRDefault="001F735E" w:rsidP="001F735E">
      <w:pPr>
        <w:pStyle w:val="Listeavsnitt"/>
        <w:numPr>
          <w:ilvl w:val="0"/>
          <w:numId w:val="6"/>
        </w:numPr>
        <w:rPr>
          <w:rFonts w:cstheme="minorHAnsi"/>
        </w:rPr>
      </w:pPr>
      <w:r w:rsidRPr="001F735E">
        <w:rPr>
          <w:rFonts w:cstheme="minorHAnsi"/>
        </w:rPr>
        <w:t xml:space="preserve">Når man i tillegg planlegger å lage ”by” av Smestadkrysset, vil dette strupe logistikken totalt. </w:t>
      </w:r>
    </w:p>
    <w:p w:rsidR="001F735E" w:rsidRPr="001F735E" w:rsidRDefault="001F735E" w:rsidP="001F735E">
      <w:pPr>
        <w:pStyle w:val="Listeavsnitt"/>
        <w:numPr>
          <w:ilvl w:val="0"/>
          <w:numId w:val="6"/>
        </w:numPr>
        <w:rPr>
          <w:rFonts w:cstheme="minorHAnsi"/>
        </w:rPr>
      </w:pPr>
      <w:r w:rsidRPr="001F735E">
        <w:rPr>
          <w:rFonts w:cstheme="minorHAnsi"/>
        </w:rPr>
        <w:t>Man må ikke begynne å plukke et enkelt sted,når man regner med at graving hvert sted tar minst 2 år. Alt må stoppes til alt blir vedtatt – dette er ikke lett. Ikke inkludert i Oslo pakke 3.</w:t>
      </w:r>
    </w:p>
    <w:p w:rsidR="001F735E" w:rsidRPr="001F735E" w:rsidRDefault="001F735E" w:rsidP="001F735E">
      <w:pPr>
        <w:rPr>
          <w:rFonts w:asciiTheme="minorHAnsi" w:hAnsiTheme="minorHAnsi" w:cstheme="minorHAnsi"/>
          <w:b/>
          <w:sz w:val="22"/>
          <w:szCs w:val="22"/>
        </w:rPr>
      </w:pPr>
      <w:r w:rsidRPr="001F735E">
        <w:rPr>
          <w:rFonts w:asciiTheme="minorHAnsi" w:hAnsiTheme="minorHAnsi" w:cstheme="minorHAnsi"/>
          <w:b/>
          <w:sz w:val="22"/>
          <w:szCs w:val="22"/>
        </w:rPr>
        <w:t>HL</w:t>
      </w:r>
    </w:p>
    <w:p w:rsidR="001F735E" w:rsidRPr="001F735E" w:rsidRDefault="001F735E" w:rsidP="001F735E">
      <w:pPr>
        <w:pStyle w:val="Listeavsnitt"/>
        <w:numPr>
          <w:ilvl w:val="0"/>
          <w:numId w:val="7"/>
        </w:numPr>
        <w:rPr>
          <w:rFonts w:cstheme="minorHAnsi"/>
        </w:rPr>
      </w:pPr>
      <w:r w:rsidRPr="001F735E">
        <w:rPr>
          <w:rFonts w:cstheme="minorHAnsi"/>
        </w:rPr>
        <w:t>Glad for at AP og Høyre er så enige om byutvikling. Stort sett enighet i bystyret.</w:t>
      </w:r>
    </w:p>
    <w:p w:rsidR="001F735E" w:rsidRPr="001F735E" w:rsidRDefault="001F735E" w:rsidP="001F735E">
      <w:pPr>
        <w:pStyle w:val="Listeavsnitt"/>
        <w:numPr>
          <w:ilvl w:val="0"/>
          <w:numId w:val="7"/>
        </w:numPr>
        <w:rPr>
          <w:rFonts w:cstheme="minorHAnsi"/>
        </w:rPr>
      </w:pPr>
      <w:r w:rsidRPr="001F735E">
        <w:rPr>
          <w:rFonts w:cstheme="minorHAnsi"/>
        </w:rPr>
        <w:t>Ang 4 punkts plan (før endringen som ble vedtatt under møtet). Dette står i Aps plan i dag og er det de går til valg på. Slemdal - enige i at det viktigste er å få god løsning for trafikken, følge rekkefølge-bestemmelsene.</w:t>
      </w:r>
    </w:p>
    <w:p w:rsidR="001F735E" w:rsidRPr="001F735E" w:rsidRDefault="001F735E" w:rsidP="001F735E">
      <w:pPr>
        <w:pStyle w:val="Listeavsnitt"/>
        <w:numPr>
          <w:ilvl w:val="0"/>
          <w:numId w:val="7"/>
        </w:numPr>
        <w:rPr>
          <w:rFonts w:cstheme="minorHAnsi"/>
        </w:rPr>
      </w:pPr>
      <w:r w:rsidRPr="001F735E">
        <w:rPr>
          <w:rFonts w:cstheme="minorHAnsi"/>
        </w:rPr>
        <w:t>Ønsker å legge til rette for flere boliger, tettere bebyggelse ved transportpunktene.Oslo vokser, 8-10 tusen flytter til Oslo hvert år. AP går til valg på en aktiv boligpolitikk.</w:t>
      </w:r>
    </w:p>
    <w:p w:rsidR="001F735E" w:rsidRPr="001F735E" w:rsidRDefault="001F735E" w:rsidP="001F735E">
      <w:pPr>
        <w:pStyle w:val="Listeavsnitt"/>
        <w:numPr>
          <w:ilvl w:val="0"/>
          <w:numId w:val="7"/>
        </w:numPr>
        <w:rPr>
          <w:rFonts w:cstheme="minorHAnsi"/>
        </w:rPr>
      </w:pPr>
      <w:r w:rsidRPr="001F735E">
        <w:rPr>
          <w:rFonts w:cstheme="minorHAnsi"/>
        </w:rPr>
        <w:t>Opptatt av å fortette rundt Slemdal, ta vare på småhusområdene. Ta alle stasjoner samtidig for å unngå årelang stengning.</w:t>
      </w:r>
    </w:p>
    <w:p w:rsidR="001F735E" w:rsidRPr="001F735E" w:rsidRDefault="001F735E" w:rsidP="001F735E">
      <w:pPr>
        <w:pStyle w:val="Listeavsnitt"/>
        <w:numPr>
          <w:ilvl w:val="0"/>
          <w:numId w:val="7"/>
        </w:numPr>
        <w:rPr>
          <w:rFonts w:cstheme="minorHAnsi"/>
        </w:rPr>
      </w:pPr>
      <w:r w:rsidRPr="001F735E">
        <w:rPr>
          <w:rFonts w:cstheme="minorHAnsi"/>
        </w:rPr>
        <w:t xml:space="preserve">Fremtidens bolig skal våre grønn og familievennlig. PBE har utarbeidet et ”grønt regnskap” og Oslo er Nordens grønneste hovedstad. Vil øke anden grøntområder. </w:t>
      </w:r>
    </w:p>
    <w:p w:rsidR="001F735E" w:rsidRPr="001F735E" w:rsidRDefault="001F735E" w:rsidP="001F735E">
      <w:pPr>
        <w:pStyle w:val="Listeavsnitt"/>
        <w:numPr>
          <w:ilvl w:val="0"/>
          <w:numId w:val="7"/>
        </w:numPr>
        <w:rPr>
          <w:rFonts w:cstheme="minorHAnsi"/>
        </w:rPr>
      </w:pPr>
      <w:r w:rsidRPr="001F735E">
        <w:rPr>
          <w:rFonts w:cstheme="minorHAnsi"/>
        </w:rPr>
        <w:t>Rikshospitalet – AP har bedt om fullstendig utredning av dette på nytt, vurdering av Ullevål tomten som et reelt alternativ til Gaustad. AP ønsker ikke Gaustad utbyggingen i den i formen som er foreslått.</w:t>
      </w: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Replikk – JSL</w:t>
      </w: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sz w:val="22"/>
          <w:szCs w:val="22"/>
        </w:rPr>
        <w:t>Glad for at det er stor enighet – i bydelen. Minner om at AP utenfor denne bydelen, ser for seg fortetning på ALLE stasjonene.</w:t>
      </w:r>
    </w:p>
    <w:p w:rsidR="001F735E" w:rsidRDefault="001F735E" w:rsidP="001F735E">
      <w:pPr>
        <w:rPr>
          <w:rFonts w:asciiTheme="minorHAnsi" w:hAnsiTheme="minorHAnsi" w:cstheme="minorHAnsi"/>
          <w:sz w:val="22"/>
          <w:szCs w:val="22"/>
        </w:rPr>
      </w:pPr>
    </w:p>
    <w:p w:rsidR="001F735E" w:rsidRDefault="001F735E" w:rsidP="001F735E">
      <w:pPr>
        <w:rPr>
          <w:rFonts w:asciiTheme="minorHAnsi" w:hAnsiTheme="minorHAnsi" w:cstheme="minorHAnsi"/>
          <w:b/>
          <w:sz w:val="22"/>
          <w:szCs w:val="22"/>
        </w:rPr>
      </w:pPr>
      <w:r w:rsidRPr="001F735E">
        <w:rPr>
          <w:rFonts w:asciiTheme="minorHAnsi" w:hAnsiTheme="minorHAnsi" w:cstheme="minorHAnsi"/>
          <w:b/>
          <w:sz w:val="22"/>
          <w:szCs w:val="22"/>
        </w:rPr>
        <w:lastRenderedPageBreak/>
        <w:t>Spørsmål, innspill fra salen</w:t>
      </w:r>
    </w:p>
    <w:p w:rsidR="001F735E" w:rsidRPr="001F735E" w:rsidRDefault="001F735E" w:rsidP="001F735E">
      <w:pPr>
        <w:rPr>
          <w:rFonts w:asciiTheme="minorHAnsi" w:hAnsiTheme="minorHAnsi" w:cstheme="minorHAnsi"/>
          <w:b/>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Innspill fra salen, styremedlem Alf Skaug</w:t>
      </w:r>
      <w:r w:rsidRPr="001F735E">
        <w:rPr>
          <w:rFonts w:asciiTheme="minorHAnsi" w:hAnsiTheme="minorHAnsi" w:cstheme="minorHAnsi"/>
          <w:sz w:val="22"/>
          <w:szCs w:val="22"/>
        </w:rPr>
        <w:t xml:space="preserve"> - Det som ødelegger småhusområdene er parkeringen i gatene. Det er eksempler på at ambulanser ikke har kommet frem. Det er ikke stopp på utbygging av hager. Krav om parkering på egen tomt må innføres. </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Svar JSL</w:t>
      </w:r>
      <w:r w:rsidRPr="001F735E">
        <w:rPr>
          <w:rFonts w:asciiTheme="minorHAnsi" w:hAnsiTheme="minorHAnsi" w:cstheme="minorHAnsi"/>
          <w:sz w:val="22"/>
          <w:szCs w:val="22"/>
        </w:rPr>
        <w:t xml:space="preserve"> – Er enig. Den nye normen må skrotes.</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Spørsmål fra Mette Johnsen</w:t>
      </w:r>
      <w:r w:rsidRPr="001F735E">
        <w:rPr>
          <w:rFonts w:asciiTheme="minorHAnsi" w:hAnsiTheme="minorHAnsi" w:cstheme="minorHAnsi"/>
          <w:sz w:val="22"/>
          <w:szCs w:val="22"/>
        </w:rPr>
        <w:t xml:space="preserve"> – Slemdalsvn-Jegervn. Hva er bakgrunn for at planene for sykkelstien er stilt i ro?</w:t>
      </w: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Svar fra Ris Vel</w:t>
      </w:r>
      <w:r w:rsidRPr="001F735E">
        <w:rPr>
          <w:rFonts w:asciiTheme="minorHAnsi" w:hAnsiTheme="minorHAnsi" w:cstheme="minorHAnsi"/>
          <w:sz w:val="22"/>
          <w:szCs w:val="22"/>
        </w:rPr>
        <w:t xml:space="preserve"> – Dette ble vi kjent med like før møtet startet, vi må undersøke og komme tilbake. Vil bli oppdatert på hjemmesiden/Facebooknår vi vet mer.</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Innspill fra Yngvar Huseby, påtroppende BU leder og gruppeleder fra Høyre</w:t>
      </w:r>
      <w:r w:rsidRPr="001F735E">
        <w:rPr>
          <w:rFonts w:asciiTheme="minorHAnsi" w:hAnsiTheme="minorHAnsi" w:cstheme="minorHAnsi"/>
          <w:sz w:val="22"/>
          <w:szCs w:val="22"/>
        </w:rPr>
        <w:t xml:space="preserve">: AP har annen politikk i praksis enn det som fremkommer her. AP ønsker å ekspropriere fra 35 eiere. De ønsker maks 200 m til nærmeste sykkelvei. Vårt område har ikke topografi for det. I dagens situasjon går Høyre til valg for at man må parkere på egen eiendom. Høyre ønsker også sykkelvei, men kun 5 % av Oslos befolkning bruker sykkel, og man må kunne ha en bil! </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sz w:val="22"/>
          <w:szCs w:val="22"/>
        </w:rPr>
        <w:t>Vi oppfordres til å snakke med partiene i forkant av valget, meld inn saker. Man skal vinne valget på gode saker. Høyre er enige og skal argumentere for de tingene vi foreslår.</w:t>
      </w:r>
    </w:p>
    <w:p w:rsidR="001F735E" w:rsidRPr="001F735E" w:rsidRDefault="001F735E" w:rsidP="001F735E">
      <w:pPr>
        <w:rPr>
          <w:rFonts w:asciiTheme="minorHAnsi" w:hAnsiTheme="minorHAnsi" w:cstheme="minorHAnsi"/>
          <w:color w:val="FF0000"/>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Svar HL</w:t>
      </w:r>
      <w:r w:rsidRPr="001F735E">
        <w:rPr>
          <w:rFonts w:asciiTheme="minorHAnsi" w:hAnsiTheme="minorHAnsi" w:cstheme="minorHAnsi"/>
          <w:sz w:val="22"/>
          <w:szCs w:val="22"/>
        </w:rPr>
        <w:t xml:space="preserve"> - Mange i Vestre Aker bydel sykler ikke fordi de ikke føler seg trygge. Må derfor ha sykkelvei, som bygges fra sentrum og ut.</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Svar YH</w:t>
      </w:r>
      <w:r w:rsidRPr="001F735E">
        <w:rPr>
          <w:rFonts w:asciiTheme="minorHAnsi" w:hAnsiTheme="minorHAnsi" w:cstheme="minorHAnsi"/>
          <w:sz w:val="22"/>
          <w:szCs w:val="22"/>
        </w:rPr>
        <w:t xml:space="preserve"> – Det var veldig feil å komme med planer for sykkelvei gjennom Slemdal nå, før utbygging er avklart.</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Innspill fra Wilhelm Mustad</w:t>
      </w:r>
      <w:r w:rsidRPr="001F735E">
        <w:rPr>
          <w:rFonts w:asciiTheme="minorHAnsi" w:hAnsiTheme="minorHAnsi" w:cstheme="minorHAnsi"/>
          <w:sz w:val="22"/>
          <w:szCs w:val="22"/>
        </w:rPr>
        <w:t xml:space="preserve"> – Til sykkelstiplanene: Minner om at broen v/ Blinderen stasjon er dårlig for syklister.</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Innspill fra Hans Kristian Voldstad, Bystyre kandidat for Venstre</w:t>
      </w:r>
      <w:r w:rsidRPr="001F735E">
        <w:rPr>
          <w:rFonts w:asciiTheme="minorHAnsi" w:hAnsiTheme="minorHAnsi" w:cstheme="minorHAnsi"/>
          <w:sz w:val="22"/>
          <w:szCs w:val="22"/>
        </w:rPr>
        <w:t xml:space="preserve"> – Opptatt av stedsutvikling, møteplasser og boliger. Rekkefølgebestemmelser viktig, det grunnleggende må på plass. Småhusplanen må gjøres bedre, den er i dag egentlig en rivingsplan. Bør ha egne reguleringsplaner for områder som skal bygges ut.</w:t>
      </w: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sz w:val="22"/>
          <w:szCs w:val="22"/>
        </w:rPr>
        <w:t xml:space="preserve">Kollektiv – ingen har løst Gulleråsen stasjon. Må løses. For å få bedre kapasitet på HK banen, sette inn ekstra avgang og snu på Majorstuen. </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Svar – HL</w:t>
      </w:r>
      <w:r w:rsidRPr="001F735E">
        <w:rPr>
          <w:rFonts w:asciiTheme="minorHAnsi" w:hAnsiTheme="minorHAnsi" w:cstheme="minorHAnsi"/>
          <w:sz w:val="22"/>
          <w:szCs w:val="22"/>
        </w:rPr>
        <w:t xml:space="preserve"> AP har gått inn for å bevare mer småhus, det er ikke en rive plan, ingen småhus skal rives i deres plan.</w:t>
      </w: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sz w:val="22"/>
          <w:szCs w:val="22"/>
        </w:rPr>
        <w:t>Gulleråsen stasjon – problemet er adgang til tomtene, man kommer ikke til med anleggsmaskiner. Økt frekvens på sikt og flere gjennom sentrumstunellen.</w:t>
      </w: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sz w:val="22"/>
          <w:szCs w:val="22"/>
        </w:rPr>
        <w:t xml:space="preserve"> </w:t>
      </w: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Svar JSL</w:t>
      </w:r>
      <w:r w:rsidRPr="001F735E">
        <w:rPr>
          <w:rFonts w:asciiTheme="minorHAnsi" w:hAnsiTheme="minorHAnsi" w:cstheme="minorHAnsi"/>
          <w:sz w:val="22"/>
          <w:szCs w:val="22"/>
        </w:rPr>
        <w:t xml:space="preserve"> – Man må få ned utnyttelsesgraden. </w:t>
      </w: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sz w:val="22"/>
          <w:szCs w:val="22"/>
        </w:rPr>
        <w:t>Høyre er enige i forslaget om Majorstuen – vi må innse at det å bruke banen annerledes, vi må kunne finne oss i å skifte vogn, dette er helt vanlig ute i verden.</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lastRenderedPageBreak/>
        <w:t>Innspill fra salen, Snorre Vevstad</w:t>
      </w:r>
      <w:r w:rsidRPr="001F735E">
        <w:rPr>
          <w:rFonts w:asciiTheme="minorHAnsi" w:hAnsiTheme="minorHAnsi" w:cstheme="minorHAnsi"/>
          <w:sz w:val="22"/>
          <w:szCs w:val="22"/>
        </w:rPr>
        <w:t xml:space="preserve"> – Undres over at forslag om sykkelvei ikke er koordinert med Slemdal utviklingen.  Den ene etaten kommer og graver uten koordinering i forhold til andre prosjekter. Eksempel - gigant utbygging er planlagt på Majorstuen. Dette viker totalt ut av kontroll.</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Svar – JSL</w:t>
      </w:r>
      <w:r w:rsidRPr="001F735E">
        <w:rPr>
          <w:rFonts w:asciiTheme="minorHAnsi" w:hAnsiTheme="minorHAnsi" w:cstheme="minorHAnsi"/>
          <w:sz w:val="22"/>
          <w:szCs w:val="22"/>
        </w:rPr>
        <w:t xml:space="preserve"> – Det er 2 helt forskjellige diskusjoner ang Majorstuen: 1) Oppkobling av Fornebubanen som er planlagt og fornuftig, T-bane systemet blir lite berørt av dette. 2) Boligbygging er noe helt annet.</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Svar HL</w:t>
      </w:r>
      <w:r w:rsidRPr="001F735E">
        <w:rPr>
          <w:rFonts w:asciiTheme="minorHAnsi" w:hAnsiTheme="minorHAnsi" w:cstheme="minorHAnsi"/>
          <w:sz w:val="22"/>
          <w:szCs w:val="22"/>
        </w:rPr>
        <w:t xml:space="preserve"> - Ingen kommentarer.</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Innspill fra salen</w:t>
      </w:r>
      <w:r w:rsidRPr="001F735E">
        <w:rPr>
          <w:rFonts w:asciiTheme="minorHAnsi" w:hAnsiTheme="minorHAnsi" w:cstheme="minorHAnsi"/>
          <w:sz w:val="22"/>
          <w:szCs w:val="22"/>
        </w:rPr>
        <w:t xml:space="preserve"> (fikk ikke notert navn, bor i Trosterudvn) – viktig å ta stasjonene samtidig.</w:t>
      </w: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Innspill fra salen, Anne Ma Resen, Gulleråsveien</w:t>
      </w:r>
      <w:r w:rsidRPr="001F735E">
        <w:rPr>
          <w:rFonts w:asciiTheme="minorHAnsi" w:hAnsiTheme="minorHAnsi" w:cstheme="minorHAnsi"/>
          <w:sz w:val="22"/>
          <w:szCs w:val="22"/>
        </w:rPr>
        <w:t xml:space="preserve"> – Sykkelveier er vel og bra, men hvem tenker på hvor mange eldre sykler? Eldre kan ikke dra til venner, de får ikke parkert. Eldre mennesker får ikke gått noe sted når sykler skal prioriteres.</w:t>
      </w: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sz w:val="22"/>
          <w:szCs w:val="22"/>
        </w:rPr>
        <w:t xml:space="preserve">  </w:t>
      </w: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Svar HL</w:t>
      </w:r>
      <w:r w:rsidRPr="001F735E">
        <w:rPr>
          <w:rFonts w:asciiTheme="minorHAnsi" w:hAnsiTheme="minorHAnsi" w:cstheme="minorHAnsi"/>
          <w:sz w:val="22"/>
          <w:szCs w:val="22"/>
        </w:rPr>
        <w:t xml:space="preserve"> – minner om tjenesten ”Rosa busser”, men ble raskt minnet om at disse går kun i bydelen, og til Majorstuen, ikke lørdager og ikke etter kl 18.</w:t>
      </w:r>
    </w:p>
    <w:p w:rsidR="001F735E" w:rsidRPr="001F735E" w:rsidRDefault="001F735E" w:rsidP="001F735E">
      <w:pPr>
        <w:rPr>
          <w:rFonts w:asciiTheme="minorHAnsi" w:hAnsiTheme="minorHAnsi" w:cstheme="minorHAnsi"/>
          <w:sz w:val="22"/>
          <w:szCs w:val="22"/>
        </w:rPr>
      </w:pPr>
    </w:p>
    <w:p w:rsidR="001F5B9D" w:rsidRPr="001F5B9D" w:rsidRDefault="001F5B9D" w:rsidP="001F5B9D">
      <w:pPr>
        <w:rPr>
          <w:rFonts w:asciiTheme="minorHAnsi" w:hAnsiTheme="minorHAnsi" w:cstheme="minorHAnsi"/>
          <w:color w:val="1F497D"/>
          <w:sz w:val="22"/>
          <w:szCs w:val="22"/>
        </w:rPr>
      </w:pPr>
      <w:r>
        <w:rPr>
          <w:rFonts w:asciiTheme="minorHAnsi" w:hAnsiTheme="minorHAnsi" w:cstheme="minorHAnsi"/>
          <w:b/>
          <w:sz w:val="22"/>
          <w:szCs w:val="22"/>
        </w:rPr>
        <w:t>Innspill fra salen, Kristoff</w:t>
      </w:r>
      <w:r w:rsidR="001F735E" w:rsidRPr="001F735E">
        <w:rPr>
          <w:rFonts w:asciiTheme="minorHAnsi" w:hAnsiTheme="minorHAnsi" w:cstheme="minorHAnsi"/>
          <w:b/>
          <w:sz w:val="22"/>
          <w:szCs w:val="22"/>
        </w:rPr>
        <w:t>er Berents</w:t>
      </w:r>
      <w:r w:rsidR="001F735E" w:rsidRPr="001F735E">
        <w:rPr>
          <w:rFonts w:asciiTheme="minorHAnsi" w:hAnsiTheme="minorHAnsi" w:cstheme="minorHAnsi"/>
          <w:sz w:val="22"/>
          <w:szCs w:val="22"/>
        </w:rPr>
        <w:t xml:space="preserve"> – Ønsker ikke HK banen under jorden, ønsker biltrafikken under veien</w:t>
      </w:r>
      <w:r>
        <w:rPr>
          <w:rFonts w:asciiTheme="minorHAnsi" w:hAnsiTheme="minorHAnsi" w:cstheme="minorHAnsi"/>
          <w:sz w:val="22"/>
          <w:szCs w:val="22"/>
        </w:rPr>
        <w:t xml:space="preserve">, påpeker </w:t>
      </w:r>
      <w:r w:rsidRPr="001F5B9D">
        <w:rPr>
          <w:rFonts w:asciiTheme="minorHAnsi" w:hAnsiTheme="minorHAnsi" w:cstheme="minorHAnsi"/>
          <w:sz w:val="22"/>
          <w:szCs w:val="22"/>
        </w:rPr>
        <w:t xml:space="preserve">at </w:t>
      </w:r>
      <w:r>
        <w:rPr>
          <w:rFonts w:asciiTheme="minorHAnsi" w:hAnsiTheme="minorHAnsi" w:cstheme="minorHAnsi"/>
          <w:bCs/>
          <w:sz w:val="22"/>
          <w:szCs w:val="22"/>
        </w:rPr>
        <w:t>u</w:t>
      </w:r>
      <w:r w:rsidRPr="001F5B9D">
        <w:rPr>
          <w:rFonts w:asciiTheme="minorHAnsi" w:hAnsiTheme="minorHAnsi" w:cstheme="minorHAnsi"/>
          <w:bCs/>
          <w:sz w:val="22"/>
          <w:szCs w:val="22"/>
        </w:rPr>
        <w:t>tsikten fra banen/trikken er en turistattraksjon hele året. Det er ikke samme opplevelse for turistene å reise under jorden</w:t>
      </w:r>
      <w:r>
        <w:rPr>
          <w:rFonts w:asciiTheme="minorHAnsi" w:hAnsiTheme="minorHAnsi" w:cstheme="minorHAnsi"/>
          <w:bCs/>
          <w:sz w:val="22"/>
          <w:szCs w:val="22"/>
        </w:rPr>
        <w:t>.</w:t>
      </w:r>
      <w:r w:rsidRPr="001F5B9D">
        <w:rPr>
          <w:rFonts w:asciiTheme="minorHAnsi" w:hAnsiTheme="minorHAnsi" w:cstheme="minorHAnsi"/>
          <w:b/>
          <w:bCs/>
          <w:sz w:val="22"/>
          <w:szCs w:val="22"/>
        </w:rPr>
        <w:t xml:space="preserve"> </w:t>
      </w:r>
      <w:r w:rsidRPr="001F5B9D">
        <w:rPr>
          <w:rFonts w:asciiTheme="minorHAnsi" w:hAnsiTheme="minorHAnsi" w:cstheme="minorHAnsi"/>
          <w:color w:val="1F497D"/>
          <w:sz w:val="22"/>
          <w:szCs w:val="22"/>
        </w:rPr>
        <w:t> </w:t>
      </w: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sz w:val="22"/>
          <w:szCs w:val="22"/>
        </w:rPr>
        <w:t>.</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Innspill fra salen, Vivi Conradi Larsen, Tennisveien</w:t>
      </w:r>
      <w:r w:rsidRPr="001F735E">
        <w:rPr>
          <w:rFonts w:asciiTheme="minorHAnsi" w:hAnsiTheme="minorHAnsi" w:cstheme="minorHAnsi"/>
          <w:sz w:val="22"/>
          <w:szCs w:val="22"/>
        </w:rPr>
        <w:t xml:space="preserve"> – Det er flere store prosjekter i veien. Meget bekymret for fremkommeligheten i Tennisveien. Ønsker at Ris Vel og politikerne skal legge føringer for utbygger.</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Innspill JSL</w:t>
      </w:r>
      <w:r w:rsidRPr="001F735E">
        <w:rPr>
          <w:rFonts w:asciiTheme="minorHAnsi" w:hAnsiTheme="minorHAnsi" w:cstheme="minorHAnsi"/>
          <w:sz w:val="22"/>
          <w:szCs w:val="22"/>
        </w:rPr>
        <w:t xml:space="preserve"> – Et eksempel - I Dr Holm vei er en utbygger tvunget til å bygge fortau.</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Innspill fra salen, Hennig Krog Stabell, Jegerveien</w:t>
      </w:r>
      <w:r w:rsidRPr="001F735E">
        <w:rPr>
          <w:rFonts w:asciiTheme="minorHAnsi" w:hAnsiTheme="minorHAnsi" w:cstheme="minorHAnsi"/>
          <w:sz w:val="22"/>
          <w:szCs w:val="22"/>
        </w:rPr>
        <w:t>. Utbygging av Jegervn 5, det var planlagt 18 boenheter, det ble økt til 25, og det er beregnet 0,7 parkeringplass pr hus. Andre steder er dette løst, hvorfor er det forskjeller?</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Innspill fra salen, Yngvar Huseby</w:t>
      </w:r>
      <w:r w:rsidRPr="001F735E">
        <w:rPr>
          <w:rFonts w:asciiTheme="minorHAnsi" w:hAnsiTheme="minorHAnsi" w:cstheme="minorHAnsi"/>
          <w:sz w:val="22"/>
          <w:szCs w:val="22"/>
        </w:rPr>
        <w:t xml:space="preserve"> – Bekrefter at dette er riktig, mange utbyggere er pålagt å ha større utnyttelsesgrad. Minner også om at planene for sykkelveien er kun satt i bero. Jegerveien og Heyerdahlsvei bil blindes – og det blir kaos.</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Innspill fra styremedlem Alf Skaug</w:t>
      </w:r>
      <w:r w:rsidRPr="001F735E">
        <w:rPr>
          <w:rFonts w:asciiTheme="minorHAnsi" w:hAnsiTheme="minorHAnsi" w:cstheme="minorHAnsi"/>
          <w:sz w:val="22"/>
          <w:szCs w:val="22"/>
        </w:rPr>
        <w:t xml:space="preserve"> – Parkering i gatene har store konsekvenser. Kommunen blir indirekte med på dødsfall pga ufremkommelighet.</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Avsluttende Innspill fra JSL</w:t>
      </w:r>
      <w:r w:rsidRPr="001F735E">
        <w:rPr>
          <w:rFonts w:asciiTheme="minorHAnsi" w:hAnsiTheme="minorHAnsi" w:cstheme="minorHAnsi"/>
          <w:sz w:val="22"/>
          <w:szCs w:val="22"/>
        </w:rPr>
        <w:t xml:space="preserve"> - Det nærmere seg valg. Glem ikke at AP er på vei til å gjøre et dårlig valg, mens partiene de styrer med i dag, ligger godt an. Det er Bystyret som er viktig, ikke venner i BU Vestre Aker.</w:t>
      </w:r>
    </w:p>
    <w:p w:rsidR="001F735E" w:rsidRPr="001F735E" w:rsidRDefault="001F735E" w:rsidP="001F735E">
      <w:pPr>
        <w:rPr>
          <w:rFonts w:asciiTheme="minorHAnsi" w:hAnsiTheme="minorHAnsi" w:cstheme="minorHAnsi"/>
          <w:sz w:val="22"/>
          <w:szCs w:val="22"/>
        </w:rPr>
      </w:pPr>
    </w:p>
    <w:p w:rsidR="001F735E" w:rsidRPr="001F735E" w:rsidRDefault="001F735E" w:rsidP="001F735E">
      <w:pPr>
        <w:rPr>
          <w:rFonts w:asciiTheme="minorHAnsi" w:hAnsiTheme="minorHAnsi" w:cstheme="minorHAnsi"/>
          <w:sz w:val="22"/>
          <w:szCs w:val="22"/>
        </w:rPr>
      </w:pPr>
      <w:r w:rsidRPr="001F735E">
        <w:rPr>
          <w:rFonts w:asciiTheme="minorHAnsi" w:hAnsiTheme="minorHAnsi" w:cstheme="minorHAnsi"/>
          <w:b/>
          <w:sz w:val="22"/>
          <w:szCs w:val="22"/>
        </w:rPr>
        <w:t>Avsluttende innspill fra HL</w:t>
      </w:r>
      <w:r w:rsidRPr="001F735E">
        <w:rPr>
          <w:rFonts w:asciiTheme="minorHAnsi" w:hAnsiTheme="minorHAnsi" w:cstheme="minorHAnsi"/>
          <w:sz w:val="22"/>
          <w:szCs w:val="22"/>
        </w:rPr>
        <w:t xml:space="preserve"> - AP ønsker å ivareta helheten på HK banen. Er optimistisk over det som er satt i gang på Slemdal. Flere reiser med Ruter enn i fjor. Deler målet om at vi skal ha en by som er god å bo i.</w:t>
      </w:r>
    </w:p>
    <w:p w:rsidR="00050F28" w:rsidRPr="001F735E" w:rsidRDefault="00050F28" w:rsidP="00F4471E">
      <w:pPr>
        <w:rPr>
          <w:rFonts w:asciiTheme="minorHAnsi" w:hAnsiTheme="minorHAnsi" w:cstheme="minorHAnsi"/>
          <w:sz w:val="22"/>
          <w:szCs w:val="22"/>
        </w:rPr>
      </w:pPr>
    </w:p>
    <w:sectPr w:rsidR="00050F28" w:rsidRPr="001F735E" w:rsidSect="004410FA">
      <w:headerReference w:type="even" r:id="rId8"/>
      <w:headerReference w:type="default" r:id="rId9"/>
      <w:footerReference w:type="even" r:id="rId10"/>
      <w:footerReference w:type="default" r:id="rId11"/>
      <w:headerReference w:type="first" r:id="rId12"/>
      <w:footerReference w:type="first" r:id="rId13"/>
      <w:pgSz w:w="11907" w:h="16840" w:code="9"/>
      <w:pgMar w:top="2410" w:right="1418" w:bottom="1440" w:left="1418" w:header="1134" w:footer="98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022" w:rsidRDefault="003A0022">
      <w:r>
        <w:separator/>
      </w:r>
    </w:p>
  </w:endnote>
  <w:endnote w:type="continuationSeparator" w:id="1">
    <w:p w:rsidR="003A0022" w:rsidRDefault="003A0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Bunntekst"/>
      <w:tabs>
        <w:tab w:val="clear" w:pos="4153"/>
        <w:tab w:val="clear" w:pos="8306"/>
        <w:tab w:val="center" w:pos="5245"/>
        <w:tab w:val="right" w:pos="10490"/>
      </w:tabs>
      <w:rPr>
        <w:rFonts w:ascii="Arial" w:hAnsi="Arial"/>
        <w:sz w:val="18"/>
      </w:rPr>
    </w:pPr>
    <w:r>
      <w:rPr>
        <w:rFonts w:ascii="Arial" w:hAnsi="Arial"/>
      </w:rPr>
      <w:tab/>
    </w:r>
  </w:p>
  <w:p w:rsidR="00514F30" w:rsidRDefault="00514F30">
    <w:pPr>
      <w:pStyle w:val="Bunntekst"/>
      <w:rPr>
        <w:rFonts w:ascii="Arial" w:hAnsi="Arial"/>
      </w:rPr>
    </w:pPr>
    <w:r>
      <w:rPr>
        <w:rFonts w:ascii="Arial" w:hAnsi="Arial"/>
      </w:rPr>
      <w:tab/>
    </w:r>
    <w:r>
      <w:rPr>
        <w:rFonts w:ascii="Arial" w:hAnsi="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53C3A">
    <w:pPr>
      <w:pStyle w:val="Bunntekst"/>
      <w:pBdr>
        <w:top w:val="single" w:sz="6" w:space="1" w:color="auto"/>
      </w:pBdr>
      <w:tabs>
        <w:tab w:val="clear" w:pos="4153"/>
        <w:tab w:val="clear" w:pos="8306"/>
        <w:tab w:val="center" w:pos="4253"/>
        <w:tab w:val="left" w:pos="6804"/>
        <w:tab w:val="right" w:pos="10490"/>
      </w:tabs>
      <w:rPr>
        <w:rFonts w:ascii="Arial" w:hAnsi="Arial"/>
        <w:sz w:val="18"/>
        <w:lang w:val="de-DE"/>
      </w:rPr>
    </w:pPr>
    <w:r>
      <w:rPr>
        <w:rFonts w:ascii="Arial" w:hAnsi="Arial"/>
        <w:sz w:val="18"/>
      </w:rPr>
      <w:t>Postboks 48, Vinderen</w:t>
    </w:r>
    <w:r w:rsidR="00514F30">
      <w:rPr>
        <w:rFonts w:ascii="Arial" w:hAnsi="Arial"/>
        <w:sz w:val="18"/>
        <w:lang w:val="de-DE"/>
      </w:rPr>
      <w:tab/>
      <w:t xml:space="preserve">  Telefon: 95 10 16 27 </w:t>
    </w:r>
    <w:r w:rsidR="00514F30">
      <w:rPr>
        <w:rFonts w:ascii="Arial" w:hAnsi="Arial"/>
        <w:sz w:val="18"/>
        <w:lang w:val="de-DE"/>
      </w:rPr>
      <w:tab/>
      <w:t xml:space="preserve">e-mail: </w:t>
    </w:r>
    <w:r>
      <w:rPr>
        <w:rFonts w:ascii="Arial" w:hAnsi="Arial"/>
        <w:sz w:val="18"/>
        <w:lang w:val="de-DE"/>
      </w:rPr>
      <w:t>post</w:t>
    </w:r>
    <w:r w:rsidR="00514F30">
      <w:rPr>
        <w:rFonts w:ascii="Arial" w:hAnsi="Arial"/>
        <w:sz w:val="18"/>
        <w:lang w:val="de-DE"/>
      </w:rPr>
      <w:t>@</w:t>
    </w:r>
    <w:r>
      <w:rPr>
        <w:rFonts w:ascii="Arial" w:hAnsi="Arial"/>
        <w:sz w:val="18"/>
        <w:lang w:val="de-DE"/>
      </w:rPr>
      <w:t>risvel</w:t>
    </w:r>
    <w:r w:rsidR="00514F30">
      <w:rPr>
        <w:rFonts w:ascii="Arial" w:hAnsi="Arial"/>
        <w:sz w:val="18"/>
        <w:lang w:val="de-DE"/>
      </w:rPr>
      <w:t>.no</w:t>
    </w:r>
  </w:p>
  <w:p w:rsidR="00514F30" w:rsidRDefault="00553C3A">
    <w:pPr>
      <w:pStyle w:val="Bunntekst"/>
      <w:tabs>
        <w:tab w:val="clear" w:pos="4153"/>
        <w:tab w:val="clear" w:pos="8306"/>
        <w:tab w:val="center" w:pos="4253"/>
        <w:tab w:val="left" w:pos="6804"/>
        <w:tab w:val="right" w:pos="10490"/>
      </w:tabs>
    </w:pPr>
    <w:r>
      <w:rPr>
        <w:rFonts w:ascii="Arial" w:hAnsi="Arial"/>
        <w:sz w:val="18"/>
      </w:rPr>
      <w:t>0319</w:t>
    </w:r>
    <w:r w:rsidR="00514F30">
      <w:rPr>
        <w:rFonts w:ascii="Arial" w:hAnsi="Arial"/>
        <w:sz w:val="18"/>
      </w:rPr>
      <w:t xml:space="preserve"> Oslo </w:t>
    </w:r>
    <w:r w:rsidR="00514F30">
      <w:rPr>
        <w:rFonts w:ascii="Arial" w:hAnsi="Arial"/>
        <w:sz w:val="18"/>
      </w:rPr>
      <w:tab/>
      <w:t xml:space="preserve"> </w:t>
    </w:r>
    <w:r w:rsidR="00514F30">
      <w:rPr>
        <w:rFonts w:ascii="Arial" w:hAnsi="Arial"/>
        <w:sz w:val="18"/>
      </w:rPr>
      <w:tab/>
      <w:t>www.risvel.no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022" w:rsidRDefault="003A0022">
      <w:r>
        <w:separator/>
      </w:r>
    </w:p>
  </w:footnote>
  <w:footnote w:type="continuationSeparator" w:id="1">
    <w:p w:rsidR="003A0022" w:rsidRDefault="003A0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Topptekst"/>
      <w:tabs>
        <w:tab w:val="right" w:pos="2835"/>
      </w:tabs>
      <w:ind w:left="1276"/>
      <w:rPr>
        <w:rFonts w:ascii="Arial" w:hAnsi="Arial"/>
        <w:noProof/>
      </w:rPr>
    </w:pPr>
  </w:p>
  <w:p w:rsidR="00514F30" w:rsidRDefault="00514F30">
    <w:pPr>
      <w:framePr w:w="1140" w:h="1140" w:hSpace="180" w:wrap="auto" w:vAnchor="text" w:hAnchor="page" w:x="1441" w:y="78"/>
      <w:rPr>
        <w:rFonts w:ascii="Arial" w:hAnsi="Arial"/>
        <w:noProof/>
      </w:rPr>
    </w:pPr>
  </w:p>
  <w:p w:rsidR="00514F30" w:rsidRDefault="00514F30">
    <w:pPr>
      <w:pStyle w:val="Topptekst"/>
      <w:ind w:left="1276"/>
    </w:pPr>
  </w:p>
  <w:p w:rsidR="00514F30" w:rsidRDefault="00514F30">
    <w:pPr>
      <w:pStyle w:val="Topptekst"/>
      <w:ind w:left="1276"/>
    </w:pPr>
  </w:p>
  <w:p w:rsidR="00514F30" w:rsidRDefault="00514F30">
    <w:pPr>
      <w:pStyle w:val="Topptekst"/>
      <w:ind w:left="1276"/>
    </w:pPr>
  </w:p>
  <w:p w:rsidR="00514F30" w:rsidRDefault="00514F30">
    <w:pPr>
      <w:pStyle w:val="Topptekst"/>
      <w:ind w:left="1276"/>
      <w:rPr>
        <w:rFonts w:ascii="Arial" w:hAnsi="Arial"/>
        <w:sz w:val="48"/>
      </w:rPr>
    </w:pPr>
    <w:r>
      <w:rPr>
        <w:rFonts w:ascii="Arial" w:hAnsi="Arial"/>
        <w:sz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81532A">
    <w:pPr>
      <w:framePr w:w="1140" w:h="1140" w:hSpace="180" w:wrap="auto" w:vAnchor="text" w:hAnchor="page" w:x="1441" w:y="156"/>
      <w:rPr>
        <w:noProof/>
      </w:rPr>
    </w:pPr>
    <w:r>
      <w:rPr>
        <w:noProof/>
      </w:rPr>
      <w:drawing>
        <wp:inline distT="0" distB="0" distL="0" distR="0">
          <wp:extent cx="720725" cy="720725"/>
          <wp:effectExtent l="1905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725" cy="720725"/>
                  </a:xfrm>
                  <a:prstGeom prst="rect">
                    <a:avLst/>
                  </a:prstGeom>
                  <a:noFill/>
                  <a:ln w="9525">
                    <a:noFill/>
                    <a:miter lim="800000"/>
                    <a:headEnd/>
                    <a:tailEnd/>
                  </a:ln>
                </pic:spPr>
              </pic:pic>
            </a:graphicData>
          </a:graphic>
        </wp:inline>
      </w:drawing>
    </w:r>
  </w:p>
  <w:p w:rsidR="00514F30" w:rsidRDefault="00514F30">
    <w:pPr>
      <w:pStyle w:val="Topptekst"/>
      <w:tabs>
        <w:tab w:val="clear" w:pos="4153"/>
      </w:tabs>
      <w:rPr>
        <w:rFonts w:ascii="Arial" w:hAnsi="Arial"/>
        <w:sz w:val="48"/>
      </w:rPr>
    </w:pPr>
    <w:r>
      <w:rPr>
        <w:rFonts w:ascii="Arial" w:hAnsi="Arial"/>
        <w:sz w:val="48"/>
      </w:rPr>
      <w:tab/>
    </w:r>
  </w:p>
  <w:p w:rsidR="00514F30" w:rsidRDefault="00514F30">
    <w:pPr>
      <w:pStyle w:val="Topptekst"/>
      <w:ind w:left="1276"/>
      <w:rPr>
        <w:rFonts w:ascii="Arial" w:hAnsi="Arial"/>
        <w:sz w:val="44"/>
      </w:rPr>
    </w:pPr>
    <w:r>
      <w:rPr>
        <w:rFonts w:ascii="Arial" w:hAnsi="Arial"/>
        <w:sz w:val="44"/>
      </w:rPr>
      <w:t>Ris Vel</w:t>
    </w:r>
  </w:p>
  <w:p w:rsidR="00514F30" w:rsidRDefault="00514F30">
    <w:pPr>
      <w:pStyle w:val="Topptekst"/>
      <w:ind w:left="1276"/>
      <w:rPr>
        <w:rFonts w:ascii="Arial" w:hAnsi="Arial"/>
        <w:sz w:val="44"/>
      </w:rPr>
    </w:pPr>
  </w:p>
  <w:p w:rsidR="00514F30" w:rsidRDefault="00514F30">
    <w:pPr>
      <w:pStyle w:val="Topptekst"/>
      <w:tabs>
        <w:tab w:val="clear" w:pos="8306"/>
        <w:tab w:val="right" w:pos="8931"/>
      </w:tabs>
      <w:ind w:left="1276" w:right="-1"/>
    </w:pPr>
    <w:r>
      <w:rPr>
        <w:rFonts w:ascii="Arial" w:hAnsi="Arial"/>
        <w:sz w:val="44"/>
      </w:rPr>
      <w:tab/>
    </w:r>
    <w:r>
      <w:rPr>
        <w:rFonts w:ascii="Arial" w:hAnsi="Arial"/>
        <w:sz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11A"/>
    <w:multiLevelType w:val="hybridMultilevel"/>
    <w:tmpl w:val="8E3C2BA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BCB4E86"/>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05C41AB"/>
    <w:multiLevelType w:val="hybridMultilevel"/>
    <w:tmpl w:val="04580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5ED64F5"/>
    <w:multiLevelType w:val="singleLevel"/>
    <w:tmpl w:val="B218AF82"/>
    <w:lvl w:ilvl="0">
      <w:start w:val="1338"/>
      <w:numFmt w:val="bullet"/>
      <w:lvlText w:val="-"/>
      <w:lvlJc w:val="left"/>
      <w:pPr>
        <w:tabs>
          <w:tab w:val="num" w:pos="360"/>
        </w:tabs>
        <w:ind w:left="360" w:hanging="360"/>
      </w:pPr>
      <w:rPr>
        <w:rFonts w:hint="default"/>
      </w:rPr>
    </w:lvl>
  </w:abstractNum>
  <w:abstractNum w:abstractNumId="4">
    <w:nsid w:val="4A5F54BB"/>
    <w:multiLevelType w:val="hybridMultilevel"/>
    <w:tmpl w:val="AEBAC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4C60920"/>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BC65E49"/>
    <w:multiLevelType w:val="hybridMultilevel"/>
    <w:tmpl w:val="ADC87FA6"/>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297528"/>
    <w:rsid w:val="00004A67"/>
    <w:rsid w:val="00050115"/>
    <w:rsid w:val="00050F28"/>
    <w:rsid w:val="000827A3"/>
    <w:rsid w:val="00090B87"/>
    <w:rsid w:val="000A62C2"/>
    <w:rsid w:val="000C13D5"/>
    <w:rsid w:val="000D0B18"/>
    <w:rsid w:val="000D260C"/>
    <w:rsid w:val="000F7AFD"/>
    <w:rsid w:val="00100CE4"/>
    <w:rsid w:val="001112B9"/>
    <w:rsid w:val="00126571"/>
    <w:rsid w:val="00137A95"/>
    <w:rsid w:val="001424B5"/>
    <w:rsid w:val="001C2B32"/>
    <w:rsid w:val="001E3D12"/>
    <w:rsid w:val="001F5B9D"/>
    <w:rsid w:val="001F735E"/>
    <w:rsid w:val="00227812"/>
    <w:rsid w:val="002531DE"/>
    <w:rsid w:val="002730F4"/>
    <w:rsid w:val="00273B83"/>
    <w:rsid w:val="00283FF0"/>
    <w:rsid w:val="00297528"/>
    <w:rsid w:val="002A576F"/>
    <w:rsid w:val="002A5B4A"/>
    <w:rsid w:val="002A7454"/>
    <w:rsid w:val="00301B2A"/>
    <w:rsid w:val="00305B7A"/>
    <w:rsid w:val="00325CAF"/>
    <w:rsid w:val="00340DB7"/>
    <w:rsid w:val="00360C71"/>
    <w:rsid w:val="00363936"/>
    <w:rsid w:val="00370D1E"/>
    <w:rsid w:val="00372A98"/>
    <w:rsid w:val="00375C98"/>
    <w:rsid w:val="00397B39"/>
    <w:rsid w:val="003A0022"/>
    <w:rsid w:val="003C7982"/>
    <w:rsid w:val="003D19E3"/>
    <w:rsid w:val="00417D40"/>
    <w:rsid w:val="00421CC2"/>
    <w:rsid w:val="00426A79"/>
    <w:rsid w:val="004331E1"/>
    <w:rsid w:val="00437E89"/>
    <w:rsid w:val="004410FA"/>
    <w:rsid w:val="00443D8F"/>
    <w:rsid w:val="00457B44"/>
    <w:rsid w:val="00464FC3"/>
    <w:rsid w:val="0047545A"/>
    <w:rsid w:val="00481510"/>
    <w:rsid w:val="004A4F25"/>
    <w:rsid w:val="004E1EE8"/>
    <w:rsid w:val="004E4FA4"/>
    <w:rsid w:val="00514F30"/>
    <w:rsid w:val="005457AE"/>
    <w:rsid w:val="00553C3A"/>
    <w:rsid w:val="0056369E"/>
    <w:rsid w:val="005722F7"/>
    <w:rsid w:val="00572959"/>
    <w:rsid w:val="00596934"/>
    <w:rsid w:val="005971C4"/>
    <w:rsid w:val="005F54C3"/>
    <w:rsid w:val="00607DC1"/>
    <w:rsid w:val="00656924"/>
    <w:rsid w:val="00657B52"/>
    <w:rsid w:val="006811CB"/>
    <w:rsid w:val="006E461F"/>
    <w:rsid w:val="00700F98"/>
    <w:rsid w:val="00701CC0"/>
    <w:rsid w:val="00716E31"/>
    <w:rsid w:val="0072341B"/>
    <w:rsid w:val="007358F0"/>
    <w:rsid w:val="0076346B"/>
    <w:rsid w:val="00763BF3"/>
    <w:rsid w:val="007A7A7A"/>
    <w:rsid w:val="007B4157"/>
    <w:rsid w:val="007C2759"/>
    <w:rsid w:val="007E0C08"/>
    <w:rsid w:val="007E21B8"/>
    <w:rsid w:val="0081532A"/>
    <w:rsid w:val="00836B45"/>
    <w:rsid w:val="00880DF3"/>
    <w:rsid w:val="00882AB7"/>
    <w:rsid w:val="00887D20"/>
    <w:rsid w:val="00914150"/>
    <w:rsid w:val="00945900"/>
    <w:rsid w:val="0097343A"/>
    <w:rsid w:val="00985E4A"/>
    <w:rsid w:val="00990B54"/>
    <w:rsid w:val="009C00E3"/>
    <w:rsid w:val="009C6B46"/>
    <w:rsid w:val="009C6F7A"/>
    <w:rsid w:val="009D6869"/>
    <w:rsid w:val="00A00897"/>
    <w:rsid w:val="00A16A98"/>
    <w:rsid w:val="00A242C8"/>
    <w:rsid w:val="00A3209A"/>
    <w:rsid w:val="00A44D8C"/>
    <w:rsid w:val="00A57ABC"/>
    <w:rsid w:val="00A654BE"/>
    <w:rsid w:val="00AD32F0"/>
    <w:rsid w:val="00AF7807"/>
    <w:rsid w:val="00B13D92"/>
    <w:rsid w:val="00B17D88"/>
    <w:rsid w:val="00B34E2D"/>
    <w:rsid w:val="00B61E27"/>
    <w:rsid w:val="00B968C9"/>
    <w:rsid w:val="00BF3390"/>
    <w:rsid w:val="00CA10BD"/>
    <w:rsid w:val="00CA2B6F"/>
    <w:rsid w:val="00CB7630"/>
    <w:rsid w:val="00CC2F40"/>
    <w:rsid w:val="00CD02BA"/>
    <w:rsid w:val="00CD15D9"/>
    <w:rsid w:val="00CD385B"/>
    <w:rsid w:val="00D06D3D"/>
    <w:rsid w:val="00D242DA"/>
    <w:rsid w:val="00D34483"/>
    <w:rsid w:val="00D94163"/>
    <w:rsid w:val="00E0440B"/>
    <w:rsid w:val="00E23ED4"/>
    <w:rsid w:val="00E36C7B"/>
    <w:rsid w:val="00E375E0"/>
    <w:rsid w:val="00E8142E"/>
    <w:rsid w:val="00EB0C9D"/>
    <w:rsid w:val="00EB75CE"/>
    <w:rsid w:val="00F07389"/>
    <w:rsid w:val="00F1300B"/>
    <w:rsid w:val="00F4471E"/>
    <w:rsid w:val="00F76D2B"/>
    <w:rsid w:val="00F93D8B"/>
    <w:rsid w:val="00F94491"/>
    <w:rsid w:val="00FA7A9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0FA"/>
    <w:pPr>
      <w:overflowPunct w:val="0"/>
      <w:autoSpaceDE w:val="0"/>
      <w:autoSpaceDN w:val="0"/>
      <w:adjustRightInd w:val="0"/>
      <w:textAlignment w:val="baseline"/>
    </w:pPr>
  </w:style>
  <w:style w:type="paragraph" w:styleId="Overskrift1">
    <w:name w:val="heading 1"/>
    <w:basedOn w:val="Normal"/>
    <w:next w:val="Normal"/>
    <w:qFormat/>
    <w:rsid w:val="004410FA"/>
    <w:pPr>
      <w:keepNext/>
      <w:outlineLvl w:val="0"/>
    </w:pPr>
    <w:rPr>
      <w:b/>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410FA"/>
    <w:pPr>
      <w:tabs>
        <w:tab w:val="center" w:pos="4153"/>
        <w:tab w:val="right" w:pos="8306"/>
      </w:tabs>
    </w:pPr>
  </w:style>
  <w:style w:type="paragraph" w:styleId="Bunntekst">
    <w:name w:val="footer"/>
    <w:basedOn w:val="Normal"/>
    <w:rsid w:val="004410FA"/>
    <w:pPr>
      <w:tabs>
        <w:tab w:val="center" w:pos="4153"/>
        <w:tab w:val="right" w:pos="8306"/>
      </w:tabs>
    </w:pPr>
  </w:style>
  <w:style w:type="character" w:customStyle="1" w:styleId="Hyperkobling1">
    <w:name w:val="Hyperkobling1"/>
    <w:basedOn w:val="Standardskriftforavsnitt"/>
    <w:rsid w:val="004410FA"/>
    <w:rPr>
      <w:color w:val="0000FF"/>
      <w:u w:val="single"/>
    </w:rPr>
  </w:style>
  <w:style w:type="character" w:customStyle="1" w:styleId="Fulgthyperkobling1">
    <w:name w:val="Fulgt hyperkobling1"/>
    <w:basedOn w:val="Standardskriftforavsnitt"/>
    <w:rsid w:val="004410FA"/>
    <w:rPr>
      <w:color w:val="800080"/>
      <w:u w:val="single"/>
    </w:rPr>
  </w:style>
  <w:style w:type="paragraph" w:styleId="Brdtekst">
    <w:name w:val="Body Text"/>
    <w:basedOn w:val="Normal"/>
    <w:rsid w:val="004410FA"/>
    <w:rPr>
      <w:sz w:val="24"/>
    </w:rPr>
  </w:style>
  <w:style w:type="paragraph" w:styleId="Bobletekst">
    <w:name w:val="Balloon Text"/>
    <w:basedOn w:val="Normal"/>
    <w:semiHidden/>
    <w:rsid w:val="00297528"/>
    <w:rPr>
      <w:rFonts w:ascii="Tahoma" w:hAnsi="Tahoma" w:cs="Tahoma"/>
      <w:sz w:val="16"/>
      <w:szCs w:val="16"/>
    </w:rPr>
  </w:style>
  <w:style w:type="character" w:customStyle="1" w:styleId="EpostStil21">
    <w:name w:val="EpostStil211"/>
    <w:aliases w:val="EpostStil211"/>
    <w:basedOn w:val="Standardskriftforavsnitt"/>
    <w:semiHidden/>
    <w:personal/>
    <w:personalReply/>
    <w:rsid w:val="00CD385B"/>
    <w:rPr>
      <w:rFonts w:ascii="Arial" w:hAnsi="Arial" w:cs="Arial"/>
      <w:color w:val="000080"/>
      <w:sz w:val="20"/>
      <w:szCs w:val="20"/>
    </w:rPr>
  </w:style>
  <w:style w:type="character" w:styleId="Hyperkobling">
    <w:name w:val="Hyperlink"/>
    <w:basedOn w:val="Standardskriftforavsnitt"/>
    <w:rsid w:val="004E4FA4"/>
    <w:rPr>
      <w:color w:val="0000FF"/>
      <w:u w:val="single"/>
    </w:rPr>
  </w:style>
  <w:style w:type="paragraph" w:styleId="Rentekst">
    <w:name w:val="Plain Text"/>
    <w:basedOn w:val="Normal"/>
    <w:link w:val="RentekstTegn"/>
    <w:uiPriority w:val="99"/>
    <w:unhideWhenUsed/>
    <w:rsid w:val="00F1300B"/>
    <w:pPr>
      <w:overflowPunct/>
      <w:autoSpaceDE/>
      <w:autoSpaceDN/>
      <w:adjustRightInd/>
      <w:textAlignment w:val="auto"/>
    </w:pPr>
    <w:rPr>
      <w:rFonts w:ascii="Calibri" w:hAnsi="Calibri" w:cs="Angsana New"/>
      <w:sz w:val="22"/>
      <w:szCs w:val="26"/>
      <w:lang w:val="en-GB" w:eastAsia="zh-TW" w:bidi="th-TH"/>
    </w:rPr>
  </w:style>
  <w:style w:type="character" w:customStyle="1" w:styleId="RentekstTegn">
    <w:name w:val="Ren tekst Tegn"/>
    <w:basedOn w:val="Standardskriftforavsnitt"/>
    <w:link w:val="Rentekst"/>
    <w:uiPriority w:val="99"/>
    <w:rsid w:val="00F1300B"/>
    <w:rPr>
      <w:rFonts w:ascii="Calibri" w:hAnsi="Calibri" w:cs="Angsana New"/>
      <w:sz w:val="22"/>
      <w:szCs w:val="26"/>
      <w:lang w:val="en-GB" w:eastAsia="zh-TW" w:bidi="th-TH"/>
    </w:rPr>
  </w:style>
  <w:style w:type="table" w:styleId="Tabellrutenett">
    <w:name w:val="Table Grid"/>
    <w:basedOn w:val="Vanligtabell"/>
    <w:rsid w:val="000F7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foravsnitt"/>
    <w:rsid w:val="00D242DA"/>
  </w:style>
  <w:style w:type="paragraph" w:styleId="Listeavsnitt">
    <w:name w:val="List Paragraph"/>
    <w:basedOn w:val="Normal"/>
    <w:uiPriority w:val="34"/>
    <w:qFormat/>
    <w:rsid w:val="001F735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06879600">
      <w:bodyDiv w:val="1"/>
      <w:marLeft w:val="0"/>
      <w:marRight w:val="0"/>
      <w:marTop w:val="0"/>
      <w:marBottom w:val="0"/>
      <w:divBdr>
        <w:top w:val="none" w:sz="0" w:space="0" w:color="auto"/>
        <w:left w:val="none" w:sz="0" w:space="0" w:color="auto"/>
        <w:bottom w:val="none" w:sz="0" w:space="0" w:color="auto"/>
        <w:right w:val="none" w:sz="0" w:space="0" w:color="auto"/>
      </w:divBdr>
    </w:div>
    <w:div w:id="1075202083">
      <w:bodyDiv w:val="1"/>
      <w:marLeft w:val="0"/>
      <w:marRight w:val="0"/>
      <w:marTop w:val="0"/>
      <w:marBottom w:val="0"/>
      <w:divBdr>
        <w:top w:val="none" w:sz="0" w:space="0" w:color="auto"/>
        <w:left w:val="none" w:sz="0" w:space="0" w:color="auto"/>
        <w:bottom w:val="none" w:sz="0" w:space="0" w:color="auto"/>
        <w:right w:val="none" w:sz="0" w:space="0" w:color="auto"/>
      </w:divBdr>
    </w:div>
    <w:div w:id="1294141536">
      <w:bodyDiv w:val="1"/>
      <w:marLeft w:val="0"/>
      <w:marRight w:val="0"/>
      <w:marTop w:val="0"/>
      <w:marBottom w:val="0"/>
      <w:divBdr>
        <w:top w:val="none" w:sz="0" w:space="0" w:color="auto"/>
        <w:left w:val="none" w:sz="0" w:space="0" w:color="auto"/>
        <w:bottom w:val="none" w:sz="0" w:space="0" w:color="auto"/>
        <w:right w:val="none" w:sz="0" w:space="0" w:color="auto"/>
      </w:divBdr>
    </w:div>
    <w:div w:id="1359814533">
      <w:bodyDiv w:val="1"/>
      <w:marLeft w:val="0"/>
      <w:marRight w:val="0"/>
      <w:marTop w:val="0"/>
      <w:marBottom w:val="0"/>
      <w:divBdr>
        <w:top w:val="none" w:sz="0" w:space="0" w:color="auto"/>
        <w:left w:val="none" w:sz="0" w:space="0" w:color="auto"/>
        <w:bottom w:val="none" w:sz="0" w:space="0" w:color="auto"/>
        <w:right w:val="none" w:sz="0" w:space="0" w:color="auto"/>
      </w:divBdr>
    </w:div>
    <w:div w:id="17132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er\Ris%20Velselska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DEF1-4F4A-4B86-BBE9-CA3DF89B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 Velselskap</Template>
  <TotalTime>1</TotalTime>
  <Pages>4</Pages>
  <Words>1211</Words>
  <Characters>6424</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Dahr</dc:creator>
  <cp:lastModifiedBy>Bruker</cp:lastModifiedBy>
  <cp:revision>2</cp:revision>
  <cp:lastPrinted>2012-04-27T12:57:00Z</cp:lastPrinted>
  <dcterms:created xsi:type="dcterms:W3CDTF">2019-06-11T13:42:00Z</dcterms:created>
  <dcterms:modified xsi:type="dcterms:W3CDTF">2019-06-11T13:42:00Z</dcterms:modified>
</cp:coreProperties>
</file>